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481E2" w14:textId="77777777" w:rsidR="0054388A" w:rsidRPr="00922D17" w:rsidRDefault="0054388A" w:rsidP="0054388A">
      <w:pPr>
        <w:spacing w:after="0"/>
        <w:rPr>
          <w:rFonts w:ascii="Times New Roman" w:hAnsi="Times New Roman" w:cs="Times New Roman"/>
          <w:i/>
          <w:color w:val="000000" w:themeColor="text1"/>
          <w:lang w:val="ru-RU"/>
        </w:rPr>
      </w:pPr>
      <w:r>
        <w:rPr>
          <w:rFonts w:ascii="Times New Roman" w:hAnsi="Times New Roman" w:cs="Times New Roman"/>
          <w:i/>
          <w:color w:val="000000" w:themeColor="text1"/>
          <w:lang w:val="ru-RU"/>
        </w:rPr>
        <w:t xml:space="preserve">Город    </w:t>
      </w:r>
      <w:r w:rsidRPr="00922D17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</w:t>
      </w:r>
      <w:proofErr w:type="gramStart"/>
      <w:r>
        <w:rPr>
          <w:rFonts w:ascii="Times New Roman" w:hAnsi="Times New Roman" w:cs="Times New Roman"/>
          <w:i/>
          <w:color w:val="000000" w:themeColor="text1"/>
          <w:lang w:val="ru-RU"/>
        </w:rPr>
        <w:t xml:space="preserve">  </w:t>
      </w:r>
      <w:r w:rsidRPr="00922D17">
        <w:rPr>
          <w:rFonts w:ascii="Times New Roman" w:hAnsi="Times New Roman" w:cs="Times New Roman"/>
          <w:i/>
          <w:color w:val="000000" w:themeColor="text1"/>
          <w:lang w:val="ru-RU"/>
        </w:rPr>
        <w:t xml:space="preserve"> «</w:t>
      </w:r>
      <w:proofErr w:type="gramEnd"/>
      <w:r w:rsidRPr="00922D17">
        <w:rPr>
          <w:rFonts w:ascii="Times New Roman" w:hAnsi="Times New Roman" w:cs="Times New Roman"/>
          <w:i/>
          <w:color w:val="000000" w:themeColor="text1"/>
          <w:lang w:val="ru-RU"/>
        </w:rPr>
        <w:t>___» ______________ 202_г.</w:t>
      </w:r>
    </w:p>
    <w:p w14:paraId="20F789C7" w14:textId="77777777" w:rsidR="0054388A" w:rsidRDefault="0054388A" w:rsidP="0054388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</w:t>
      </w:r>
    </w:p>
    <w:p w14:paraId="536D667E" w14:textId="77777777" w:rsidR="0054388A" w:rsidRPr="009D1B96" w:rsidRDefault="0054388A" w:rsidP="0054388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701C964" w14:textId="77777777" w:rsidR="0054388A" w:rsidRPr="00AA65FC" w:rsidRDefault="0054388A" w:rsidP="0054388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AA65FC">
        <w:rPr>
          <w:rFonts w:ascii="Times New Roman" w:hAnsi="Times New Roman" w:cs="Times New Roman"/>
          <w:b/>
          <w:color w:val="000000" w:themeColor="text1"/>
          <w:lang w:val="ru-RU"/>
        </w:rPr>
        <w:t>ПРИКАЗ №</w:t>
      </w:r>
    </w:p>
    <w:p w14:paraId="0A97BE19" w14:textId="77777777" w:rsidR="0054388A" w:rsidRPr="00AA65FC" w:rsidRDefault="0054388A" w:rsidP="0054388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AA65FC">
        <w:rPr>
          <w:rFonts w:ascii="Times New Roman" w:hAnsi="Times New Roman" w:cs="Times New Roman"/>
          <w:b/>
          <w:color w:val="000000" w:themeColor="text1"/>
          <w:lang w:val="ru-RU"/>
        </w:rPr>
        <w:t xml:space="preserve">«О </w:t>
      </w:r>
      <w:r>
        <w:rPr>
          <w:rFonts w:ascii="Times New Roman" w:hAnsi="Times New Roman" w:cs="Times New Roman"/>
          <w:b/>
          <w:color w:val="000000" w:themeColor="text1"/>
          <w:lang w:val="ru-RU"/>
        </w:rPr>
        <w:t>проведении внеплановой инвентаризации</w:t>
      </w:r>
      <w:r w:rsidRPr="00AA65FC">
        <w:rPr>
          <w:rFonts w:ascii="Times New Roman" w:hAnsi="Times New Roman" w:cs="Times New Roman"/>
          <w:b/>
          <w:color w:val="000000" w:themeColor="text1"/>
          <w:lang w:val="ru-RU"/>
        </w:rPr>
        <w:t>»</w:t>
      </w:r>
    </w:p>
    <w:p w14:paraId="7A648478" w14:textId="77777777" w:rsidR="0054388A" w:rsidRPr="00AA65FC" w:rsidRDefault="0054388A" w:rsidP="0054388A">
      <w:pPr>
        <w:spacing w:after="0"/>
        <w:rPr>
          <w:rFonts w:ascii="Times New Roman" w:hAnsi="Times New Roman" w:cs="Times New Roman"/>
          <w:b/>
          <w:color w:val="000000" w:themeColor="text1"/>
          <w:lang w:val="ru-RU"/>
        </w:rPr>
      </w:pPr>
    </w:p>
    <w:p w14:paraId="7D3AE30E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57258CD7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  <w:r w:rsidRPr="00AA65FC">
        <w:rPr>
          <w:rFonts w:ascii="Times New Roman" w:hAnsi="Times New Roman"/>
          <w:lang w:val="ru-RU"/>
        </w:rPr>
        <w:t xml:space="preserve">В соответствии с </w:t>
      </w:r>
      <w:r>
        <w:rPr>
          <w:rFonts w:ascii="Times New Roman" w:hAnsi="Times New Roman"/>
          <w:lang w:val="ru-RU"/>
        </w:rPr>
        <w:t>пунктом 62</w:t>
      </w:r>
      <w:r w:rsidRPr="00AA65FC">
        <w:rPr>
          <w:rFonts w:ascii="Times New Roman" w:hAnsi="Times New Roman"/>
          <w:lang w:val="ru-RU"/>
        </w:rPr>
        <w:t xml:space="preserve"> Правил ведения бухгалтерского учета, утвержденных Приказом Министра финансов Республики Казахстан от 31 марта 2015 года № 241 </w:t>
      </w:r>
      <w:r>
        <w:rPr>
          <w:rFonts w:ascii="Times New Roman" w:hAnsi="Times New Roman"/>
          <w:lang w:val="ru-RU"/>
        </w:rPr>
        <w:t>в связи со сменой материально ответственного лица</w:t>
      </w:r>
      <w:r w:rsidRPr="00AA65FC">
        <w:rPr>
          <w:rFonts w:ascii="Times New Roman" w:hAnsi="Times New Roman"/>
          <w:lang w:val="ru-RU"/>
        </w:rPr>
        <w:t xml:space="preserve"> </w:t>
      </w:r>
    </w:p>
    <w:p w14:paraId="5698FE94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466B51E0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b/>
          <w:lang w:val="ru-RU"/>
        </w:rPr>
      </w:pPr>
      <w:r w:rsidRPr="00AA65FC">
        <w:rPr>
          <w:rFonts w:ascii="Times New Roman" w:hAnsi="Times New Roman"/>
          <w:b/>
          <w:lang w:val="ru-RU"/>
        </w:rPr>
        <w:t>ПРИКАЗЫВАЮ:</w:t>
      </w:r>
    </w:p>
    <w:p w14:paraId="1E30DD9C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53B27E57" w14:textId="5656E273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  <w:r w:rsidRPr="00AA65FC">
        <w:rPr>
          <w:rFonts w:ascii="Times New Roman" w:hAnsi="Times New Roman"/>
          <w:lang w:val="ru-RU"/>
        </w:rPr>
        <w:t xml:space="preserve">1. </w:t>
      </w:r>
      <w:r>
        <w:rPr>
          <w:rFonts w:ascii="Times New Roman" w:hAnsi="Times New Roman"/>
          <w:lang w:val="ru-RU"/>
        </w:rPr>
        <w:t xml:space="preserve">Постоянно действующей комиссии провести внеплановую инвентаризацию имущества, находящегося </w:t>
      </w:r>
      <w:r>
        <w:rPr>
          <w:rFonts w:ascii="Times New Roman" w:hAnsi="Times New Roman"/>
          <w:lang w:val="ru-RU"/>
        </w:rPr>
        <w:t xml:space="preserve">в </w:t>
      </w:r>
      <w:r w:rsidRPr="00134485">
        <w:rPr>
          <w:rFonts w:ascii="Times New Roman" w:hAnsi="Times New Roman"/>
          <w:lang w:val="ru-RU"/>
        </w:rPr>
        <w:t>ведении,</w:t>
      </w:r>
      <w:r w:rsidRPr="0013448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highlight w:val="yellow"/>
          <w:lang w:val="ru-RU"/>
        </w:rPr>
        <w:t>зав аптекой</w:t>
      </w:r>
      <w:r w:rsidRPr="00134485">
        <w:rPr>
          <w:rFonts w:ascii="Times New Roman" w:hAnsi="Times New Roman"/>
          <w:highlight w:val="yellow"/>
          <w:lang w:val="ru-RU"/>
        </w:rPr>
        <w:t xml:space="preserve"> ФИО</w:t>
      </w:r>
      <w:r w:rsidRPr="00134485">
        <w:rPr>
          <w:rFonts w:ascii="Times New Roman" w:hAnsi="Times New Roman"/>
          <w:lang w:val="ru-RU"/>
        </w:rPr>
        <w:t>.</w:t>
      </w:r>
    </w:p>
    <w:p w14:paraId="01A5B330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4CD7FB46" w14:textId="1A43E501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 Инвентаризацию провести в присутствии материально ответственного лица </w:t>
      </w:r>
      <w:r>
        <w:rPr>
          <w:rFonts w:ascii="Times New Roman" w:hAnsi="Times New Roman"/>
          <w:lang w:val="ru-RU"/>
        </w:rPr>
        <w:t>–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highlight w:val="yellow"/>
          <w:lang w:val="ru-RU"/>
        </w:rPr>
        <w:t>зав аптекой</w:t>
      </w:r>
      <w:r w:rsidRPr="00134485">
        <w:rPr>
          <w:rFonts w:ascii="Times New Roman" w:hAnsi="Times New Roman"/>
          <w:highlight w:val="yellow"/>
          <w:lang w:val="ru-RU"/>
        </w:rPr>
        <w:t xml:space="preserve"> ФИО</w:t>
      </w:r>
      <w:r>
        <w:rPr>
          <w:rFonts w:ascii="Times New Roman" w:hAnsi="Times New Roman"/>
          <w:lang w:val="ru-RU"/>
        </w:rPr>
        <w:t>.</w:t>
      </w:r>
    </w:p>
    <w:p w14:paraId="14CF872C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788160A6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 К инвентаризации приступить «__» ________ 202_ года и окончить «__» __________ 202_ года.</w:t>
      </w:r>
    </w:p>
    <w:p w14:paraId="1665ACF4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55A8CECD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 Материалы по инвентаризации оформить и предоставить в бухгалтерию не позднее «__» _________ 202_ года.</w:t>
      </w:r>
    </w:p>
    <w:p w14:paraId="48127739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07749D01" w14:textId="77777777" w:rsidR="0054388A" w:rsidRDefault="0054388A" w:rsidP="0054388A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lang w:val="ru-RU"/>
        </w:rPr>
        <w:t xml:space="preserve">5. Контроль выполнения приказа возложить на </w:t>
      </w:r>
      <w:r w:rsidRPr="008D61B6">
        <w:rPr>
          <w:rFonts w:ascii="Times New Roman" w:hAnsi="Times New Roman"/>
          <w:highlight w:val="yellow"/>
          <w:lang w:val="ru-RU"/>
        </w:rPr>
        <w:t>(должность, ФИО)</w:t>
      </w:r>
      <w:r>
        <w:rPr>
          <w:rFonts w:ascii="Times New Roman" w:hAnsi="Times New Roman"/>
          <w:lang w:val="ru-RU"/>
        </w:rPr>
        <w:t>.</w:t>
      </w:r>
    </w:p>
    <w:p w14:paraId="1FB7D3EE" w14:textId="77777777" w:rsidR="0054388A" w:rsidRDefault="0054388A" w:rsidP="0054388A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</w:p>
    <w:p w14:paraId="6A4A1D83" w14:textId="77777777" w:rsidR="0054388A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385B1271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18DF4974" w14:textId="77777777" w:rsidR="0054388A" w:rsidRPr="00AA65FC" w:rsidRDefault="0054388A" w:rsidP="0054388A">
      <w:pPr>
        <w:spacing w:after="0" w:line="240" w:lineRule="auto"/>
        <w:rPr>
          <w:rFonts w:ascii="Times New Roman" w:hAnsi="Times New Roman"/>
          <w:lang w:val="ru-RU"/>
        </w:rPr>
      </w:pPr>
    </w:p>
    <w:p w14:paraId="491196CB" w14:textId="77777777" w:rsidR="0054388A" w:rsidRDefault="0054388A" w:rsidP="0054388A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«____» _________________ 202_</w:t>
      </w:r>
      <w:r w:rsidRPr="00AA65FC">
        <w:rPr>
          <w:rFonts w:ascii="Times New Roman" w:hAnsi="Times New Roman"/>
          <w:lang w:val="ru-RU"/>
        </w:rPr>
        <w:t xml:space="preserve"> года</w:t>
      </w:r>
    </w:p>
    <w:p w14:paraId="42D2D7AB" w14:textId="77777777" w:rsidR="0054388A" w:rsidRPr="00AA65FC" w:rsidRDefault="0054388A" w:rsidP="0054388A">
      <w:pPr>
        <w:spacing w:line="240" w:lineRule="auto"/>
        <w:rPr>
          <w:rFonts w:ascii="Times New Roman" w:hAnsi="Times New Roman"/>
          <w:lang w:val="ru-RU"/>
        </w:rPr>
      </w:pPr>
    </w:p>
    <w:p w14:paraId="2DA88082" w14:textId="77777777" w:rsidR="0054388A" w:rsidRDefault="0054388A" w:rsidP="0054388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_____________________________________________________     _________________________</w:t>
      </w:r>
    </w:p>
    <w:p w14:paraId="3456B659" w14:textId="38F012D7" w:rsidR="0054388A" w:rsidRPr="00673583" w:rsidRDefault="0054388A" w:rsidP="0054388A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                   </w:t>
      </w:r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(ФИО </w:t>
      </w:r>
      <w:proofErr w:type="gramStart"/>
      <w: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>руководителя</w:t>
      </w:r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)  </w:t>
      </w:r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 </w:t>
      </w:r>
      <w:proofErr w:type="gramEnd"/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 xml:space="preserve">                               </w:t>
      </w:r>
      <w:r w:rsidRPr="00673583"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>(подпись)</w:t>
      </w:r>
    </w:p>
    <w:p w14:paraId="7D9E33DE" w14:textId="77777777" w:rsidR="0054388A" w:rsidRPr="00673583" w:rsidRDefault="0054388A" w:rsidP="0054388A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</w:p>
    <w:p w14:paraId="3938CD0D" w14:textId="77777777" w:rsidR="0054388A" w:rsidRPr="00673583" w:rsidRDefault="0054388A" w:rsidP="0054388A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</w:p>
    <w:p w14:paraId="0A286167" w14:textId="77777777" w:rsidR="00E15159" w:rsidRDefault="00E15159"/>
    <w:sectPr w:rsidR="00E15159" w:rsidSect="0054388A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914"/>
    <w:rsid w:val="002C4914"/>
    <w:rsid w:val="0054388A"/>
    <w:rsid w:val="0091792F"/>
    <w:rsid w:val="00E15159"/>
    <w:rsid w:val="00F4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D0B6C"/>
  <w15:chartTrackingRefBased/>
  <w15:docId w15:val="{9A26886D-7D01-4081-A31A-255FAA74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88A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4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9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4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49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4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4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4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4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9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49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49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49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49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49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49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49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49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4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C4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4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C4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4914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C49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4914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C49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49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C49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49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2</cp:revision>
  <dcterms:created xsi:type="dcterms:W3CDTF">2024-06-12T09:20:00Z</dcterms:created>
  <dcterms:modified xsi:type="dcterms:W3CDTF">2024-06-12T09:21:00Z</dcterms:modified>
</cp:coreProperties>
</file>